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ABF22" w14:textId="422BCA08" w:rsidR="0096436D" w:rsidRDefault="0096436D" w:rsidP="006B3C2E"/>
    <w:p w14:paraId="299DBA8B" w14:textId="43A0E448" w:rsidR="00751CC3" w:rsidRPr="00241E6F" w:rsidRDefault="009A7B3C" w:rsidP="00751CC3">
      <w:pPr>
        <w:jc w:val="center"/>
        <w:rPr>
          <w:b/>
          <w:bCs/>
          <w:sz w:val="32"/>
          <w:szCs w:val="32"/>
        </w:rPr>
      </w:pPr>
      <w:r w:rsidRPr="00241E6F">
        <w:rPr>
          <w:b/>
          <w:bCs/>
          <w:sz w:val="32"/>
          <w:szCs w:val="32"/>
        </w:rPr>
        <w:t xml:space="preserve">ALLEGATO E </w:t>
      </w:r>
    </w:p>
    <w:p w14:paraId="230A249E" w14:textId="1A18DAFC" w:rsidR="00751CC3" w:rsidRPr="00241E6F" w:rsidRDefault="00751CC3" w:rsidP="00751CC3">
      <w:pPr>
        <w:jc w:val="center"/>
        <w:rPr>
          <w:b/>
          <w:bCs/>
          <w:sz w:val="32"/>
          <w:szCs w:val="32"/>
        </w:rPr>
      </w:pPr>
      <w:r w:rsidRPr="00241E6F">
        <w:rPr>
          <w:b/>
          <w:bCs/>
          <w:sz w:val="32"/>
          <w:szCs w:val="32"/>
        </w:rPr>
        <w:t xml:space="preserve">Offerta </w:t>
      </w:r>
      <w:r w:rsidR="00801845">
        <w:rPr>
          <w:b/>
          <w:bCs/>
          <w:sz w:val="32"/>
          <w:szCs w:val="32"/>
        </w:rPr>
        <w:t>E</w:t>
      </w:r>
      <w:r w:rsidRPr="00241E6F">
        <w:rPr>
          <w:b/>
          <w:bCs/>
          <w:sz w:val="32"/>
          <w:szCs w:val="32"/>
        </w:rPr>
        <w:t>conomica</w:t>
      </w:r>
      <w:r w:rsidR="00241E6F">
        <w:rPr>
          <w:b/>
          <w:bCs/>
          <w:sz w:val="32"/>
          <w:szCs w:val="32"/>
        </w:rPr>
        <w:t xml:space="preserve"> Costi del Personale</w:t>
      </w:r>
    </w:p>
    <w:p w14:paraId="78FC2807" w14:textId="77777777" w:rsidR="00801845" w:rsidRDefault="00801845" w:rsidP="00801845">
      <w:pPr>
        <w:ind w:left="4956" w:firstLine="708"/>
        <w:rPr>
          <w:sz w:val="24"/>
          <w:szCs w:val="24"/>
        </w:rPr>
      </w:pPr>
    </w:p>
    <w:p w14:paraId="572B7BC4" w14:textId="4FFA61CA" w:rsidR="00751CC3" w:rsidRPr="00241E6F" w:rsidRDefault="00801845" w:rsidP="00241E6F">
      <w:pPr>
        <w:ind w:left="4956" w:firstLine="708"/>
        <w:rPr>
          <w:sz w:val="24"/>
          <w:szCs w:val="24"/>
        </w:rPr>
      </w:pPr>
      <w:r w:rsidRPr="00241E6F">
        <w:rPr>
          <w:sz w:val="24"/>
          <w:szCs w:val="24"/>
        </w:rPr>
        <w:t xml:space="preserve"> Spett.le </w:t>
      </w:r>
    </w:p>
    <w:p w14:paraId="415E7FF5" w14:textId="6F973393" w:rsidR="00801845" w:rsidRDefault="00801845" w:rsidP="00801845">
      <w:pPr>
        <w:ind w:left="5664"/>
        <w:rPr>
          <w:sz w:val="24"/>
          <w:szCs w:val="24"/>
        </w:rPr>
      </w:pPr>
      <w:r w:rsidRPr="00241E6F">
        <w:rPr>
          <w:sz w:val="24"/>
          <w:szCs w:val="24"/>
        </w:rPr>
        <w:t xml:space="preserve">Comune di San Donato Milanese </w:t>
      </w:r>
    </w:p>
    <w:p w14:paraId="16A27B33" w14:textId="098A9B82" w:rsidR="00801845" w:rsidRDefault="00801845" w:rsidP="00801845">
      <w:pPr>
        <w:ind w:left="5664"/>
        <w:rPr>
          <w:sz w:val="24"/>
          <w:szCs w:val="24"/>
        </w:rPr>
      </w:pPr>
    </w:p>
    <w:p w14:paraId="257C6E7E" w14:textId="77777777" w:rsidR="00801845" w:rsidRPr="00241E6F" w:rsidRDefault="00801845" w:rsidP="00241E6F">
      <w:pPr>
        <w:ind w:left="5664"/>
        <w:rPr>
          <w:sz w:val="24"/>
          <w:szCs w:val="24"/>
        </w:rPr>
      </w:pPr>
    </w:p>
    <w:p w14:paraId="3A37FB26" w14:textId="5E444B9E" w:rsidR="00751CC3" w:rsidRPr="00241E6F" w:rsidRDefault="00751CC3" w:rsidP="000C6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autoSpaceDN/>
        <w:ind w:right="-46"/>
        <w:jc w:val="both"/>
        <w:textAlignment w:val="auto"/>
        <w:rPr>
          <w:sz w:val="24"/>
          <w:szCs w:val="24"/>
          <w:lang w:eastAsia="zh-CN"/>
        </w:rPr>
      </w:pPr>
      <w:r w:rsidRPr="00241E6F">
        <w:rPr>
          <w:sz w:val="24"/>
          <w:szCs w:val="24"/>
          <w:lang w:eastAsia="zh-CN"/>
        </w:rPr>
        <w:t xml:space="preserve">Procedura aperta per l’affidamento della concessione del servizio di rimozione, trasporto e custodia dei veicoli nel territorio del Comune di San Donato Milanese [CIG </w:t>
      </w:r>
      <w:r w:rsidR="00241E6F">
        <w:rPr>
          <w:sz w:val="24"/>
          <w:szCs w:val="24"/>
          <w:lang w:eastAsia="zh-CN"/>
        </w:rPr>
        <w:t>9329693239</w:t>
      </w:r>
      <w:r w:rsidRPr="00241E6F">
        <w:rPr>
          <w:sz w:val="24"/>
          <w:szCs w:val="24"/>
          <w:lang w:eastAsia="zh-CN"/>
        </w:rPr>
        <w:t>]</w:t>
      </w:r>
    </w:p>
    <w:p w14:paraId="10AABEB1" w14:textId="77777777" w:rsidR="00751CC3" w:rsidRPr="00801845" w:rsidRDefault="00751CC3" w:rsidP="000C6BA4">
      <w:pPr>
        <w:pStyle w:val="CSAArticolo"/>
        <w:ind w:right="-46"/>
        <w:rPr>
          <w:rFonts w:cs="Times New Roman"/>
          <w:szCs w:val="24"/>
        </w:rPr>
      </w:pPr>
    </w:p>
    <w:p w14:paraId="016256A2" w14:textId="445819FF" w:rsidR="00751CC3" w:rsidRPr="00801845" w:rsidRDefault="00751CC3" w:rsidP="00241E6F">
      <w:pPr>
        <w:pStyle w:val="CSAArticolo"/>
        <w:spacing w:line="360" w:lineRule="auto"/>
        <w:ind w:right="-46"/>
        <w:rPr>
          <w:rFonts w:cs="Times New Roman"/>
          <w:szCs w:val="24"/>
        </w:rPr>
      </w:pPr>
      <w:r w:rsidRPr="00801845">
        <w:rPr>
          <w:rFonts w:cs="Times New Roman"/>
          <w:szCs w:val="24"/>
        </w:rPr>
        <w:t>Il/La sottoscritto/a ___________________________________________________________</w:t>
      </w:r>
      <w:r w:rsidR="00241E6F">
        <w:rPr>
          <w:rFonts w:cs="Times New Roman"/>
          <w:szCs w:val="24"/>
        </w:rPr>
        <w:t>_</w:t>
      </w:r>
    </w:p>
    <w:p w14:paraId="34ED44E5" w14:textId="4D72E3AE" w:rsidR="00751CC3" w:rsidRPr="00801845" w:rsidRDefault="00751CC3" w:rsidP="00241E6F">
      <w:pPr>
        <w:pStyle w:val="CSAArticolo"/>
        <w:spacing w:line="360" w:lineRule="auto"/>
        <w:ind w:right="-46"/>
        <w:rPr>
          <w:rFonts w:cs="Times New Roman"/>
          <w:szCs w:val="24"/>
        </w:rPr>
      </w:pPr>
      <w:r w:rsidRPr="00801845">
        <w:rPr>
          <w:rFonts w:cs="Times New Roman"/>
          <w:szCs w:val="24"/>
        </w:rPr>
        <w:t>nella sua qualità di ___________________________________________________________</w:t>
      </w:r>
      <w:r w:rsidR="00241E6F">
        <w:rPr>
          <w:rFonts w:cs="Times New Roman"/>
          <w:szCs w:val="24"/>
        </w:rPr>
        <w:t>_</w:t>
      </w:r>
    </w:p>
    <w:p w14:paraId="0D78C8DB" w14:textId="57B383E8" w:rsidR="00751CC3" w:rsidRDefault="00751CC3" w:rsidP="00241E6F">
      <w:pPr>
        <w:pStyle w:val="CSAArticolo"/>
        <w:spacing w:line="360" w:lineRule="auto"/>
        <w:ind w:right="-46"/>
        <w:rPr>
          <w:rFonts w:cs="Times New Roman"/>
          <w:szCs w:val="24"/>
        </w:rPr>
      </w:pPr>
      <w:r w:rsidRPr="00801845">
        <w:rPr>
          <w:rFonts w:cs="Times New Roman"/>
          <w:szCs w:val="24"/>
        </w:rPr>
        <w:t>dell’</w:t>
      </w:r>
      <w:r w:rsidR="00241E6F">
        <w:rPr>
          <w:rFonts w:cs="Times New Roman"/>
          <w:szCs w:val="24"/>
        </w:rPr>
        <w:t>impresa _______________________________________________________________ con sede legale in _________________________________ Provincia_______________________ CAP:___________________________ P.IVA ______________________________________</w:t>
      </w:r>
    </w:p>
    <w:p w14:paraId="77BF6241" w14:textId="77777777" w:rsidR="00241E6F" w:rsidRPr="00801845" w:rsidRDefault="00241E6F" w:rsidP="000C6BA4">
      <w:pPr>
        <w:pStyle w:val="CSAArticolo"/>
        <w:ind w:right="-46"/>
        <w:rPr>
          <w:rFonts w:cs="Times New Roman"/>
          <w:szCs w:val="24"/>
        </w:rPr>
      </w:pPr>
    </w:p>
    <w:p w14:paraId="1AC6A781" w14:textId="279FA3F0" w:rsidR="000C6BA4" w:rsidRPr="00241E6F" w:rsidRDefault="00751CC3" w:rsidP="00241E6F">
      <w:pPr>
        <w:spacing w:line="360" w:lineRule="auto"/>
        <w:jc w:val="both"/>
      </w:pPr>
      <w:r w:rsidRPr="00801845">
        <w:rPr>
          <w:sz w:val="24"/>
          <w:szCs w:val="24"/>
        </w:rPr>
        <w:t>Ai sensi degli articoli 46 e 47 del decreto del Presidente della Repubblica 28 dicembre 2000, n. 445 s.m.i. «</w:t>
      </w:r>
      <w:r w:rsidRPr="00801845">
        <w:rPr>
          <w:i/>
          <w:sz w:val="24"/>
          <w:szCs w:val="24"/>
        </w:rPr>
        <w:t>Testo unico delle disposizioni legislative e regolamentari in materia di documentazione amministrativa</w:t>
      </w:r>
      <w:r w:rsidRPr="00801845">
        <w:rPr>
          <w:sz w:val="24"/>
          <w:szCs w:val="24"/>
        </w:rPr>
        <w:t>»</w:t>
      </w:r>
      <w:r w:rsidRPr="00DF1EA1">
        <w:rPr>
          <w:rStyle w:val="Rimandonotaapidipagina"/>
          <w:szCs w:val="24"/>
        </w:rPr>
        <w:footnoteReference w:id="1"/>
      </w:r>
      <w:r w:rsidRPr="00801845">
        <w:rPr>
          <w:sz w:val="24"/>
          <w:szCs w:val="24"/>
        </w:rPr>
        <w:t>:</w:t>
      </w:r>
    </w:p>
    <w:p w14:paraId="1BDBB4CD" w14:textId="5214C459" w:rsidR="00751CC3" w:rsidRPr="00241E6F" w:rsidRDefault="00751CC3" w:rsidP="00751CC3">
      <w:pPr>
        <w:pStyle w:val="CSAArticolo"/>
        <w:spacing w:before="120" w:line="360" w:lineRule="auto"/>
        <w:jc w:val="center"/>
        <w:rPr>
          <w:rFonts w:cs="Times New Roman"/>
          <w:b/>
          <w:smallCaps/>
          <w:szCs w:val="24"/>
        </w:rPr>
      </w:pPr>
      <w:r w:rsidRPr="00241E6F">
        <w:rPr>
          <w:rFonts w:cs="Times New Roman"/>
          <w:b/>
          <w:smallCaps/>
          <w:szCs w:val="24"/>
        </w:rPr>
        <w:t>dichiara</w:t>
      </w:r>
    </w:p>
    <w:p w14:paraId="236A69F3" w14:textId="77777777" w:rsidR="00241E6F" w:rsidRDefault="00751CC3" w:rsidP="00241E6F">
      <w:pPr>
        <w:pStyle w:val="Paragrafoelenco"/>
        <w:widowControl w:val="0"/>
        <w:numPr>
          <w:ilvl w:val="0"/>
          <w:numId w:val="4"/>
        </w:numPr>
        <w:spacing w:after="120" w:line="360" w:lineRule="auto"/>
        <w:jc w:val="both"/>
        <w:rPr>
          <w:sz w:val="24"/>
          <w:szCs w:val="24"/>
        </w:rPr>
      </w:pPr>
      <w:r w:rsidRPr="00801845">
        <w:rPr>
          <w:sz w:val="24"/>
          <w:szCs w:val="24"/>
        </w:rPr>
        <w:t>che i propri costi della manodopera, di cui all’articolo 95, comma 10, del decreto legislativo 18 aprile 2016, n. 50 s.m.i. «</w:t>
      </w:r>
      <w:r w:rsidRPr="00801845">
        <w:rPr>
          <w:i/>
          <w:sz w:val="24"/>
          <w:szCs w:val="24"/>
        </w:rPr>
        <w:t>Codice dei contratti pubblici</w:t>
      </w:r>
      <w:r w:rsidRPr="00801845">
        <w:rPr>
          <w:sz w:val="24"/>
          <w:szCs w:val="24"/>
        </w:rPr>
        <w:t>», ammontano a</w:t>
      </w:r>
      <w:r w:rsidR="00241E6F">
        <w:rPr>
          <w:sz w:val="24"/>
          <w:szCs w:val="24"/>
        </w:rPr>
        <w:t>:</w:t>
      </w:r>
    </w:p>
    <w:p w14:paraId="6276B014" w14:textId="55A1A4B0" w:rsidR="00751CC3" w:rsidRDefault="00751CC3" w:rsidP="00751CC3">
      <w:pPr>
        <w:pStyle w:val="AElencotratto"/>
        <w:rPr>
          <w:sz w:val="24"/>
          <w:szCs w:val="24"/>
        </w:rPr>
      </w:pPr>
      <w:r w:rsidRPr="00241E6F">
        <w:rPr>
          <w:sz w:val="24"/>
          <w:szCs w:val="24"/>
        </w:rPr>
        <w:t>€ ………….……………………</w:t>
      </w:r>
    </w:p>
    <w:p w14:paraId="114B27BC" w14:textId="77777777" w:rsidR="009A6ED0" w:rsidRPr="00801845" w:rsidRDefault="009A6ED0" w:rsidP="00751CC3">
      <w:pPr>
        <w:pStyle w:val="AElencotratto"/>
        <w:rPr>
          <w:rFonts w:ascii="Times New Roman" w:hAnsi="Times New Roman" w:cs="Times New Roman"/>
          <w:sz w:val="24"/>
          <w:szCs w:val="24"/>
        </w:rPr>
      </w:pPr>
    </w:p>
    <w:p w14:paraId="0FC3259C" w14:textId="0B4BDB14" w:rsidR="006F2374" w:rsidRDefault="00751CC3" w:rsidP="00241E6F">
      <w:pPr>
        <w:ind w:left="5664" w:firstLine="708"/>
        <w:rPr>
          <w:sz w:val="24"/>
          <w:szCs w:val="24"/>
        </w:rPr>
      </w:pPr>
      <w:r w:rsidRPr="00801845">
        <w:rPr>
          <w:sz w:val="24"/>
          <w:szCs w:val="24"/>
        </w:rPr>
        <w:t xml:space="preserve">[Firma </w:t>
      </w:r>
      <w:proofErr w:type="gramStart"/>
      <w:r w:rsidRPr="00801845">
        <w:rPr>
          <w:sz w:val="24"/>
          <w:szCs w:val="24"/>
        </w:rPr>
        <w:t>digitale</w:t>
      </w:r>
      <w:r w:rsidR="00241E6F">
        <w:rPr>
          <w:sz w:val="24"/>
          <w:szCs w:val="24"/>
        </w:rPr>
        <w:t>]*</w:t>
      </w:r>
      <w:proofErr w:type="gramEnd"/>
    </w:p>
    <w:p w14:paraId="758E60F0" w14:textId="44A060B5" w:rsidR="00241E6F" w:rsidRDefault="00241E6F" w:rsidP="006F2374">
      <w:pPr>
        <w:rPr>
          <w:sz w:val="24"/>
          <w:szCs w:val="24"/>
        </w:rPr>
      </w:pPr>
    </w:p>
    <w:p w14:paraId="57AAD133" w14:textId="77777777" w:rsidR="00241E6F" w:rsidRPr="006F2374" w:rsidRDefault="00241E6F" w:rsidP="006F2374">
      <w:pPr>
        <w:rPr>
          <w:sz w:val="24"/>
          <w:szCs w:val="24"/>
        </w:rPr>
      </w:pPr>
    </w:p>
    <w:p w14:paraId="2D587EF3" w14:textId="733587D2" w:rsidR="006F2374" w:rsidRPr="00241E6F" w:rsidRDefault="00241E6F" w:rsidP="006F2374">
      <w:pPr>
        <w:rPr>
          <w:sz w:val="24"/>
          <w:szCs w:val="24"/>
        </w:rPr>
      </w:pPr>
      <w:r w:rsidRPr="00241E6F">
        <w:t>* documento informatico firmato digitalmente ai sensi del T.U. 445/2000 e del D.Lgs. 82/2005 e rispettive norme collegate</w:t>
      </w:r>
      <w:bookmarkStart w:id="0" w:name="_GoBack"/>
      <w:bookmarkEnd w:id="0"/>
    </w:p>
    <w:sectPr w:rsidR="006F2374" w:rsidRPr="00241E6F" w:rsidSect="00F0520F">
      <w:headerReference w:type="default" r:id="rId8"/>
      <w:footerReference w:type="default" r:id="rId9"/>
      <w:pgSz w:w="11906" w:h="16838"/>
      <w:pgMar w:top="2127" w:right="1440" w:bottom="1440" w:left="1440" w:header="851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BACA6" w14:textId="77777777" w:rsidR="00751CC3" w:rsidRDefault="00751CC3" w:rsidP="00664189">
      <w:r>
        <w:separator/>
      </w:r>
    </w:p>
  </w:endnote>
  <w:endnote w:type="continuationSeparator" w:id="0">
    <w:p w14:paraId="2E6107A5" w14:textId="77777777" w:rsidR="00751CC3" w:rsidRDefault="00751CC3" w:rsidP="00664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4715793"/>
      <w:docPartObj>
        <w:docPartGallery w:val="Page Numbers (Bottom of Page)"/>
        <w:docPartUnique/>
      </w:docPartObj>
    </w:sdtPr>
    <w:sdtEndPr/>
    <w:sdtContent>
      <w:p w14:paraId="4826D6FD" w14:textId="11EC727A" w:rsidR="000C6BA4" w:rsidRDefault="000C6BA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982CD6" w14:textId="1AE46C99" w:rsidR="00664189" w:rsidRPr="004E50B3" w:rsidRDefault="00664189" w:rsidP="0096436D">
    <w:pPr>
      <w:pStyle w:val="Pidipagina"/>
      <w:ind w:left="284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32576" w14:textId="77777777" w:rsidR="00751CC3" w:rsidRDefault="00751CC3" w:rsidP="00664189">
      <w:r>
        <w:separator/>
      </w:r>
    </w:p>
  </w:footnote>
  <w:footnote w:type="continuationSeparator" w:id="0">
    <w:p w14:paraId="17E120FF" w14:textId="77777777" w:rsidR="00751CC3" w:rsidRDefault="00751CC3" w:rsidP="00664189">
      <w:r>
        <w:continuationSeparator/>
      </w:r>
    </w:p>
  </w:footnote>
  <w:footnote w:id="1">
    <w:p w14:paraId="0B876732" w14:textId="77777777" w:rsidR="00751CC3" w:rsidRDefault="00751CC3" w:rsidP="00751CC3">
      <w:pPr>
        <w:keepLines/>
        <w:jc w:val="both"/>
      </w:pPr>
      <w:r>
        <w:rPr>
          <w:rStyle w:val="Rimandonotaapidipagina"/>
        </w:rPr>
        <w:footnoteRef/>
      </w:r>
      <w:r>
        <w:t xml:space="preserve"> Ai sensi dell’articolo 76 del D.P.R. 28 dicembre 2000 n. 445 s.m.i. «Norme penali»:</w:t>
      </w:r>
    </w:p>
    <w:p w14:paraId="648EA913" w14:textId="77777777" w:rsidR="00751CC3" w:rsidRDefault="00751CC3" w:rsidP="00751CC3">
      <w:pPr>
        <w:pStyle w:val="Corpotesto"/>
        <w:keepLines/>
        <w:numPr>
          <w:ilvl w:val="0"/>
          <w:numId w:val="3"/>
        </w:numPr>
        <w:spacing w:after="0"/>
        <w:ind w:left="426" w:hanging="284"/>
        <w:jc w:val="both"/>
      </w:pPr>
      <w:r>
        <w:t>chiunque rilascia dichiarazioni mendaci, forma atti falsi o ne fa uso nei casi previsti dal presente testo unico è punito ai sensi del codice penale e delle leggi speciali in materia;</w:t>
      </w:r>
    </w:p>
    <w:p w14:paraId="4FF93BC8" w14:textId="77777777" w:rsidR="00751CC3" w:rsidRDefault="00751CC3" w:rsidP="00751CC3">
      <w:pPr>
        <w:keepLines/>
        <w:numPr>
          <w:ilvl w:val="0"/>
          <w:numId w:val="3"/>
        </w:numPr>
        <w:ind w:left="426" w:hanging="284"/>
        <w:jc w:val="both"/>
      </w:pPr>
      <w:r>
        <w:t>l’esibizione di un atto contenente dati non più rispondenti a verità equivale ad uso di atto falso;</w:t>
      </w:r>
    </w:p>
    <w:p w14:paraId="2777477E" w14:textId="77777777" w:rsidR="00751CC3" w:rsidRDefault="00751CC3" w:rsidP="00751CC3">
      <w:pPr>
        <w:keepLines/>
        <w:numPr>
          <w:ilvl w:val="0"/>
          <w:numId w:val="3"/>
        </w:numPr>
        <w:ind w:left="426" w:hanging="284"/>
        <w:jc w:val="both"/>
      </w:pPr>
      <w:r>
        <w:t>le dichiarazioni sostitutive rese ai sensi degli articoli 46 e 47 e le dichiarazioni rese per conto delle persone indicate nell’articolo 4, comma 2, sono considerate come fatte a pubblico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24606" w14:textId="77777777" w:rsidR="0096436D" w:rsidRPr="005C6D47" w:rsidRDefault="0096436D" w:rsidP="005C6D47">
    <w:pPr>
      <w:pStyle w:val="Intestazione"/>
      <w:tabs>
        <w:tab w:val="clear" w:pos="9026"/>
      </w:tabs>
      <w:ind w:left="567" w:right="3497"/>
      <w:jc w:val="center"/>
      <w:rPr>
        <w:rFonts w:ascii="Aharoni" w:hAnsi="Aharoni" w:cs="Aharoni"/>
        <w:sz w:val="28"/>
        <w:szCs w:val="28"/>
      </w:rPr>
    </w:pPr>
    <w:r w:rsidRPr="005C6D47">
      <w:rPr>
        <w:rFonts w:ascii="Verdana" w:hAnsi="Verdana" w:cs="Aharoni" w:hint="cs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5132FF9A" wp14:editId="2C8495A8">
          <wp:simplePos x="0" y="0"/>
          <wp:positionH relativeFrom="leftMargin">
            <wp:posOffset>285750</wp:posOffset>
          </wp:positionH>
          <wp:positionV relativeFrom="paragraph">
            <wp:posOffset>-328930</wp:posOffset>
          </wp:positionV>
          <wp:extent cx="666750" cy="9144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14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6D47">
      <w:rPr>
        <w:rFonts w:ascii="Verdana" w:hAnsi="Verdana" w:cs="Aharoni"/>
        <w:sz w:val="28"/>
        <w:szCs w:val="28"/>
      </w:rPr>
      <w:t xml:space="preserve">Comune di </w:t>
    </w:r>
    <w:r w:rsidRPr="005C6D47">
      <w:rPr>
        <w:rFonts w:ascii="Verdana" w:hAnsi="Verdana" w:cs="Aharoni" w:hint="cs"/>
        <w:sz w:val="28"/>
        <w:szCs w:val="28"/>
      </w:rPr>
      <w:t xml:space="preserve">San </w:t>
    </w:r>
    <w:r w:rsidRPr="005C6D47">
      <w:rPr>
        <w:rFonts w:ascii="Verdana" w:hAnsi="Verdana" w:cs="Aharoni"/>
        <w:sz w:val="28"/>
        <w:szCs w:val="28"/>
      </w:rPr>
      <w:t>Donato</w:t>
    </w:r>
    <w:r w:rsidRPr="005C6D47">
      <w:rPr>
        <w:rFonts w:ascii="Verdana" w:hAnsi="Verdana" w:cs="Aharoni" w:hint="cs"/>
        <w:sz w:val="28"/>
        <w:szCs w:val="28"/>
      </w:rPr>
      <w:t xml:space="preserve"> Milanese</w:t>
    </w:r>
  </w:p>
  <w:p w14:paraId="52251F55" w14:textId="77777777" w:rsidR="005C6D47" w:rsidRDefault="005C6D47" w:rsidP="005C6D47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mallCaps/>
        <w:sz w:val="18"/>
        <w:szCs w:val="18"/>
      </w:rPr>
    </w:pPr>
    <w:r w:rsidRPr="005C6D47">
      <w:rPr>
        <w:rFonts w:ascii="Verdana" w:hAnsi="Verdana" w:cs="Aharoni"/>
        <w:smallCaps/>
        <w:sz w:val="18"/>
        <w:szCs w:val="18"/>
      </w:rPr>
      <w:t>Città Metropolitana di Milano</w:t>
    </w:r>
  </w:p>
  <w:p w14:paraId="752FE0D5" w14:textId="77777777" w:rsidR="006B3C2E" w:rsidRPr="006B3C2E" w:rsidRDefault="006B3C2E" w:rsidP="005C6D47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mallCaps/>
        <w:sz w:val="12"/>
        <w:szCs w:val="12"/>
      </w:rPr>
    </w:pPr>
  </w:p>
  <w:p w14:paraId="48D14D3B" w14:textId="77777777" w:rsidR="006B3C2E" w:rsidRPr="006B3C2E" w:rsidRDefault="00087C5F" w:rsidP="006B3C2E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z w:val="12"/>
        <w:szCs w:val="12"/>
      </w:rPr>
    </w:pPr>
    <w:r>
      <w:rPr>
        <w:rFonts w:ascii="Aharoni" w:hAnsi="Aharoni" w:cs="Aharoni" w:hint="cs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6E1848" wp14:editId="1BA68296">
              <wp:simplePos x="0" y="0"/>
              <wp:positionH relativeFrom="margin">
                <wp:posOffset>304800</wp:posOffset>
              </wp:positionH>
              <wp:positionV relativeFrom="paragraph">
                <wp:posOffset>12064</wp:posOffset>
              </wp:positionV>
              <wp:extent cx="3442335" cy="9525"/>
              <wp:effectExtent l="0" t="0" r="24765" b="28575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442335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0CAA7350" id="Connettore diritto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pt,.95pt" to="295.0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" strokecolor="#4472c4" strokeweight=".5pt">
              <v:stroke joinstyle="miter"/>
              <w10:wrap anchorx="margin"/>
            </v:line>
          </w:pict>
        </mc:Fallback>
      </mc:AlternateContent>
    </w:r>
  </w:p>
  <w:p w14:paraId="208CA208" w14:textId="77777777" w:rsidR="00664189" w:rsidRDefault="00664189" w:rsidP="006B3C2E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z w:val="28"/>
        <w:szCs w:val="28"/>
      </w:rPr>
    </w:pPr>
    <w:r w:rsidRPr="007341EC">
      <w:rPr>
        <w:rFonts w:ascii="Verdana" w:hAnsi="Verdana" w:cs="Aharoni" w:hint="cs"/>
        <w:sz w:val="28"/>
        <w:szCs w:val="28"/>
      </w:rPr>
      <w:t>Comando di Polizia Locale</w:t>
    </w:r>
  </w:p>
  <w:p w14:paraId="4E30DF54" w14:textId="77777777" w:rsidR="00664189" w:rsidRPr="007341EC" w:rsidRDefault="00664189" w:rsidP="006B3C2E">
    <w:pPr>
      <w:pStyle w:val="Intestazione"/>
      <w:ind w:right="3497"/>
      <w:rPr>
        <w:rFonts w:ascii="Verdana" w:hAnsi="Verdana" w:cs="Aharoni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763AD"/>
    <w:multiLevelType w:val="hybridMultilevel"/>
    <w:tmpl w:val="55169F0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CE396F"/>
    <w:multiLevelType w:val="multilevel"/>
    <w:tmpl w:val="331646EA"/>
    <w:lvl w:ilvl="0">
      <w:numFmt w:val="bullet"/>
      <w:lvlText w:val=""/>
      <w:lvlJc w:val="left"/>
      <w:pPr>
        <w:ind w:left="567" w:hanging="567"/>
      </w:pPr>
      <w:rPr>
        <w:rFonts w:ascii="Wingdings" w:hAnsi="Wingdings"/>
        <w:sz w:val="48"/>
      </w:rPr>
    </w:lvl>
    <w:lvl w:ilvl="1">
      <w:numFmt w:val="bullet"/>
      <w:lvlText w:val="o"/>
      <w:lvlJc w:val="left"/>
      <w:pPr>
        <w:ind w:left="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72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88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60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32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043" w:hanging="360"/>
      </w:pPr>
      <w:rPr>
        <w:rFonts w:ascii="Wingdings" w:hAnsi="Wingdings"/>
      </w:rPr>
    </w:lvl>
  </w:abstractNum>
  <w:abstractNum w:abstractNumId="2" w15:restartNumberingAfterBreak="0">
    <w:nsid w:val="5FBD1CFB"/>
    <w:multiLevelType w:val="multilevel"/>
    <w:tmpl w:val="105E627C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8D768C"/>
    <w:multiLevelType w:val="multilevel"/>
    <w:tmpl w:val="64E07A4E"/>
    <w:lvl w:ilvl="0">
      <w:numFmt w:val="bullet"/>
      <w:lvlText w:val="—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72C95E4D"/>
    <w:multiLevelType w:val="multilevel"/>
    <w:tmpl w:val="DEBC8084"/>
    <w:lvl w:ilvl="0">
      <w:numFmt w:val="bullet"/>
      <w:lvlText w:val="—"/>
      <w:lvlJc w:val="left"/>
      <w:pPr>
        <w:ind w:left="516" w:hanging="516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3" w:hanging="360"/>
      </w:pPr>
      <w:rPr>
        <w:rFonts w:ascii="Wingdings" w:hAnsi="Wingding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C3"/>
    <w:rsid w:val="0008373D"/>
    <w:rsid w:val="00087C5F"/>
    <w:rsid w:val="000C6BA4"/>
    <w:rsid w:val="0021592C"/>
    <w:rsid w:val="00241E6F"/>
    <w:rsid w:val="004E50B3"/>
    <w:rsid w:val="004F1A13"/>
    <w:rsid w:val="005C6D47"/>
    <w:rsid w:val="00630D52"/>
    <w:rsid w:val="00664189"/>
    <w:rsid w:val="006B3C2E"/>
    <w:rsid w:val="006F2374"/>
    <w:rsid w:val="007341EC"/>
    <w:rsid w:val="00751CC3"/>
    <w:rsid w:val="00801845"/>
    <w:rsid w:val="0096436D"/>
    <w:rsid w:val="009A6ED0"/>
    <w:rsid w:val="009A7B3C"/>
    <w:rsid w:val="00AF74CA"/>
    <w:rsid w:val="00C02B15"/>
    <w:rsid w:val="00C40F9C"/>
    <w:rsid w:val="00CB109D"/>
    <w:rsid w:val="00DF1EA1"/>
    <w:rsid w:val="00E47721"/>
    <w:rsid w:val="00F0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2E651"/>
  <w15:chartTrackingRefBased/>
  <w15:docId w15:val="{A8646D21-25B6-41E0-AC60-A7ACEA8F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751CC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418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4189"/>
    <w:rPr>
      <w:rFonts w:ascii="Times New Roman" w:hAnsi="Times New Roman" w:cs="Arial"/>
      <w:sz w:val="24"/>
      <w:szCs w:val="27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6418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4189"/>
    <w:rPr>
      <w:rFonts w:ascii="Times New Roman" w:hAnsi="Times New Roman" w:cs="Arial"/>
      <w:sz w:val="24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641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4189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F0520F"/>
    <w:rPr>
      <w:color w:val="808080"/>
    </w:rPr>
  </w:style>
  <w:style w:type="character" w:styleId="Rimandonotaapidipagina">
    <w:name w:val="footnote reference"/>
    <w:rsid w:val="00751CC3"/>
    <w:rPr>
      <w:position w:val="0"/>
      <w:vertAlign w:val="superscript"/>
    </w:rPr>
  </w:style>
  <w:style w:type="paragraph" w:customStyle="1" w:styleId="ACorpoarticolo">
    <w:name w:val="A_Corpo articolo"/>
    <w:basedOn w:val="Normale"/>
    <w:rsid w:val="00751CC3"/>
    <w:pPr>
      <w:autoSpaceDE w:val="0"/>
      <w:spacing w:before="60"/>
      <w:jc w:val="both"/>
    </w:pPr>
    <w:rPr>
      <w:rFonts w:ascii="Arial" w:hAnsi="Arial" w:cs="Arial"/>
      <w:sz w:val="22"/>
      <w:szCs w:val="22"/>
    </w:rPr>
  </w:style>
  <w:style w:type="paragraph" w:customStyle="1" w:styleId="AElencotratto">
    <w:name w:val="A_Elenco tratto"/>
    <w:basedOn w:val="Normale"/>
    <w:rsid w:val="00751CC3"/>
    <w:pPr>
      <w:autoSpaceDE w:val="0"/>
      <w:jc w:val="both"/>
    </w:pPr>
    <w:rPr>
      <w:rFonts w:ascii="Arial" w:hAnsi="Arial" w:cs="Arial"/>
      <w:sz w:val="22"/>
      <w:szCs w:val="22"/>
    </w:rPr>
  </w:style>
  <w:style w:type="paragraph" w:customStyle="1" w:styleId="CSAArticolo">
    <w:name w:val="CSA_Articolo"/>
    <w:basedOn w:val="Testonormale"/>
    <w:rsid w:val="00751CC3"/>
    <w:pPr>
      <w:spacing w:after="120"/>
      <w:jc w:val="both"/>
    </w:pPr>
    <w:rPr>
      <w:rFonts w:ascii="Times New Roman" w:hAnsi="Times New Roman" w:cs="Courier New"/>
      <w:sz w:val="24"/>
      <w:szCs w:val="20"/>
    </w:rPr>
  </w:style>
  <w:style w:type="paragraph" w:styleId="Corpotesto">
    <w:name w:val="Body Text"/>
    <w:basedOn w:val="Normale"/>
    <w:link w:val="CorpotestoCarattere"/>
    <w:rsid w:val="00751CC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51CC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rsid w:val="00751CC3"/>
    <w:pPr>
      <w:ind w:left="720"/>
    </w:pPr>
  </w:style>
  <w:style w:type="paragraph" w:styleId="Testonormale">
    <w:name w:val="Plain Text"/>
    <w:basedOn w:val="Normale"/>
    <w:link w:val="TestonormaleCarattere"/>
    <w:uiPriority w:val="99"/>
    <w:semiHidden/>
    <w:unhideWhenUsed/>
    <w:rsid w:val="00751CC3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51CC3"/>
    <w:rPr>
      <w:rFonts w:ascii="Consolas" w:eastAsia="Times New Roman" w:hAnsi="Consolas" w:cs="Times New Roman"/>
      <w:sz w:val="21"/>
      <w:szCs w:val="21"/>
      <w:lang w:eastAsia="it-IT"/>
    </w:rPr>
  </w:style>
  <w:style w:type="paragraph" w:styleId="Revisione">
    <w:name w:val="Revision"/>
    <w:hidden/>
    <w:uiPriority w:val="99"/>
    <w:semiHidden/>
    <w:rsid w:val="009A7B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8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di\OneDrive\UFFICIO%20SAN%20DONATO\Carta%20intestata%20Polizia%20Locale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44554-831F-4E32-82B8-E60B74C5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Polizia Locale1.dotx</Template>
  <TotalTime>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ferdinando longobardo</dc:creator>
  <cp:keywords/>
  <dc:description/>
  <cp:lastModifiedBy>LONGOBARDO FERDINANDO</cp:lastModifiedBy>
  <cp:revision>6</cp:revision>
  <dcterms:created xsi:type="dcterms:W3CDTF">2022-07-19T10:44:00Z</dcterms:created>
  <dcterms:modified xsi:type="dcterms:W3CDTF">2022-07-19T20:24:00Z</dcterms:modified>
</cp:coreProperties>
</file>